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631" w:rsidRDefault="008406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40631" w:rsidTr="000B5DEF">
        <w:tc>
          <w:tcPr>
            <w:tcW w:w="11016" w:type="dxa"/>
            <w:gridSpan w:val="2"/>
          </w:tcPr>
          <w:p w:rsidR="00840631" w:rsidRPr="00840631" w:rsidRDefault="0086133B" w:rsidP="00840631">
            <w:pPr>
              <w:jc w:val="center"/>
              <w:rPr>
                <w:rFonts w:ascii="Matura MT Script Capitals" w:hAnsi="Matura MT Script Capitals"/>
                <w:sz w:val="96"/>
                <w:szCs w:val="96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-2540</wp:posOffset>
                  </wp:positionV>
                  <wp:extent cx="1633855" cy="1633855"/>
                  <wp:effectExtent l="0" t="0" r="4445" b="4445"/>
                  <wp:wrapTight wrapText="bothSides">
                    <wp:wrapPolygon edited="0">
                      <wp:start x="0" y="0"/>
                      <wp:lineTo x="0" y="21407"/>
                      <wp:lineTo x="21407" y="21407"/>
                      <wp:lineTo x="21407" y="0"/>
                      <wp:lineTo x="0" y="0"/>
                    </wp:wrapPolygon>
                  </wp:wrapTight>
                  <wp:docPr id="6" name="Picture 6" descr="http://www.dreamstime.com/islam-symbol-thumb172728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reamstime.com/islam-symbol-thumb172728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855" cy="163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840631" w:rsidRPr="00840631">
              <w:rPr>
                <w:rFonts w:ascii="Matura MT Script Capitals" w:hAnsi="Matura MT Script Capitals"/>
                <w:sz w:val="96"/>
                <w:szCs w:val="96"/>
              </w:rPr>
              <w:t>The Abbasid Times</w:t>
            </w:r>
          </w:p>
        </w:tc>
      </w:tr>
      <w:tr w:rsidR="00840631" w:rsidTr="00840631">
        <w:tc>
          <w:tcPr>
            <w:tcW w:w="5508" w:type="dxa"/>
          </w:tcPr>
          <w:p w:rsidR="00840631" w:rsidRDefault="0084063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A73445" wp14:editId="498CECF8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40640</wp:posOffset>
                      </wp:positionV>
                      <wp:extent cx="2374265" cy="1403985"/>
                      <wp:effectExtent l="0" t="0" r="0" b="444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0631" w:rsidRPr="00840631" w:rsidRDefault="00840631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840631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Write a brief travel guide about life in the Baghdad during the Abbasid Dynasty.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.3pt;margin-top:3.2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" stroked="f">
                      <v:textbox style="mso-fit-shape-to-text:t">
                        <w:txbxContent>
                          <w:p w:rsidR="00840631" w:rsidRPr="00840631" w:rsidRDefault="00840631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840631">
                              <w:rPr>
                                <w:i/>
                                <w:sz w:val="18"/>
                                <w:szCs w:val="18"/>
                              </w:rPr>
                              <w:t>Write a brief travel guide about life in the Baghdad during the Abbasid Dynasty.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40631" w:rsidRDefault="00840631"/>
          <w:p w:rsidR="00840631" w:rsidRDefault="00840631"/>
          <w:p w:rsidR="00840631" w:rsidRDefault="00840631"/>
          <w:p w:rsidR="00840631" w:rsidRDefault="00840631"/>
          <w:p w:rsidR="00840631" w:rsidRDefault="00840631"/>
          <w:p w:rsidR="00840631" w:rsidRDefault="00840631"/>
          <w:p w:rsidR="00840631" w:rsidRDefault="00840631"/>
          <w:p w:rsidR="00840631" w:rsidRDefault="00840631"/>
          <w:p w:rsidR="00840631" w:rsidRDefault="00840631"/>
          <w:p w:rsidR="00840631" w:rsidRDefault="00840631"/>
          <w:p w:rsidR="00840631" w:rsidRDefault="00840631"/>
          <w:p w:rsidR="00840631" w:rsidRDefault="00840631"/>
          <w:p w:rsidR="00840631" w:rsidRDefault="00840631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E6BBEE2" wp14:editId="4686C74E">
                  <wp:simplePos x="0" y="0"/>
                  <wp:positionH relativeFrom="column">
                    <wp:posOffset>1788190</wp:posOffset>
                  </wp:positionH>
                  <wp:positionV relativeFrom="paragraph">
                    <wp:posOffset>133985</wp:posOffset>
                  </wp:positionV>
                  <wp:extent cx="3289935" cy="2063115"/>
                  <wp:effectExtent l="0" t="0" r="5715" b="0"/>
                  <wp:wrapNone/>
                  <wp:docPr id="2" name="Picture 2" descr="http://www.westmifflinmoritz.com/Mesopotamia_Folder/Web_Pictures_Mesopotamia/abbas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westmifflinmoritz.com/Mesopotamia_Folder/Web_Pictures_Mesopotamia/abbas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935" cy="2063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0631" w:rsidRDefault="00840631"/>
          <w:p w:rsidR="00840631" w:rsidRDefault="00840631"/>
          <w:p w:rsidR="00840631" w:rsidRDefault="00840631"/>
          <w:p w:rsidR="00840631" w:rsidRDefault="00840631"/>
          <w:p w:rsidR="00840631" w:rsidRDefault="00840631"/>
          <w:p w:rsidR="00840631" w:rsidRDefault="00840631"/>
        </w:tc>
        <w:tc>
          <w:tcPr>
            <w:tcW w:w="5508" w:type="dxa"/>
          </w:tcPr>
          <w:p w:rsidR="00840631" w:rsidRDefault="0084063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2BE7BD" wp14:editId="5D65FC4C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38100</wp:posOffset>
                      </wp:positionV>
                      <wp:extent cx="2908300" cy="1403985"/>
                      <wp:effectExtent l="0" t="0" r="635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0631" w:rsidRPr="00840631" w:rsidRDefault="00840631" w:rsidP="00840631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Draw a picture representing one of the 5 Pillars of Islam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.6pt;margin-top:3pt;width:229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" stroked="f">
                      <v:textbox style="mso-fit-shape-to-text:t">
                        <w:txbxContent>
                          <w:p w:rsidR="00840631" w:rsidRPr="00840631" w:rsidRDefault="00840631" w:rsidP="00840631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Draw a picture representing one of the 5 Pillars of Islam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40631" w:rsidTr="00840631">
        <w:tc>
          <w:tcPr>
            <w:tcW w:w="5508" w:type="dxa"/>
          </w:tcPr>
          <w:p w:rsidR="00840631" w:rsidRDefault="0084063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20CBAA7" wp14:editId="5D61525C">
                      <wp:simplePos x="0" y="0"/>
                      <wp:positionH relativeFrom="column">
                        <wp:posOffset>39600</wp:posOffset>
                      </wp:positionH>
                      <wp:positionV relativeFrom="paragraph">
                        <wp:posOffset>62255</wp:posOffset>
                      </wp:positionV>
                      <wp:extent cx="1605600" cy="1403985"/>
                      <wp:effectExtent l="0" t="0" r="0" b="444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56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0631" w:rsidRPr="00840631" w:rsidRDefault="00840631" w:rsidP="00840631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Draw a picture representing one of the accomplishments of the Abbasid Golden Age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3.1pt;margin-top:4.9pt;width:126.4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" stroked="f">
                      <v:textbox style="mso-fit-shape-to-text:t">
                        <w:txbxContent>
                          <w:p w:rsidR="00840631" w:rsidRPr="00840631" w:rsidRDefault="00840631" w:rsidP="00840631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Draw a picture representing one of the accomplishments of the Abbasid Golden 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40631" w:rsidRDefault="00840631"/>
          <w:p w:rsidR="00840631" w:rsidRDefault="00840631"/>
          <w:p w:rsidR="00840631" w:rsidRDefault="00840631"/>
          <w:p w:rsidR="00840631" w:rsidRDefault="00840631"/>
          <w:p w:rsidR="00840631" w:rsidRDefault="00840631"/>
          <w:p w:rsidR="00840631" w:rsidRDefault="00840631"/>
          <w:p w:rsidR="00840631" w:rsidRDefault="00840631"/>
          <w:p w:rsidR="00840631" w:rsidRDefault="00840631"/>
          <w:p w:rsidR="00840631" w:rsidRDefault="00840631"/>
          <w:p w:rsidR="00840631" w:rsidRDefault="00840631"/>
          <w:p w:rsidR="00840631" w:rsidRDefault="00840631"/>
          <w:p w:rsidR="00840631" w:rsidRDefault="00840631"/>
          <w:p w:rsidR="00840631" w:rsidRDefault="00840631"/>
          <w:p w:rsidR="00840631" w:rsidRDefault="00840631"/>
          <w:p w:rsidR="00840631" w:rsidRDefault="00840631"/>
          <w:p w:rsidR="00840631" w:rsidRDefault="00840631"/>
          <w:p w:rsidR="00840631" w:rsidRDefault="00840631"/>
          <w:p w:rsidR="00840631" w:rsidRDefault="00840631"/>
          <w:p w:rsidR="00840631" w:rsidRDefault="00840631"/>
          <w:p w:rsidR="00840631" w:rsidRDefault="00840631"/>
          <w:p w:rsidR="00840631" w:rsidRDefault="00840631"/>
        </w:tc>
        <w:tc>
          <w:tcPr>
            <w:tcW w:w="5508" w:type="dxa"/>
          </w:tcPr>
          <w:p w:rsidR="00840631" w:rsidRDefault="0084063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A7660EB" wp14:editId="4A70C633">
                      <wp:simplePos x="0" y="0"/>
                      <wp:positionH relativeFrom="column">
                        <wp:posOffset>1661220</wp:posOffset>
                      </wp:positionH>
                      <wp:positionV relativeFrom="paragraph">
                        <wp:posOffset>-2545</wp:posOffset>
                      </wp:positionV>
                      <wp:extent cx="1742400" cy="1403985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24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0631" w:rsidRPr="00840631" w:rsidRDefault="00840631" w:rsidP="00840631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Describe the significance of two other accomplishments of the Abbasid Golden Age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30.8pt;margin-top:-.2pt;width:137.2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" stroked="f">
                      <v:textbox style="mso-fit-shape-to-text:t">
                        <w:txbxContent>
                          <w:p w:rsidR="00840631" w:rsidRPr="00840631" w:rsidRDefault="00840631" w:rsidP="00840631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Describe the significance of two other accomplishments of the Abbasid Golden 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93C70" w:rsidRDefault="00093C70"/>
    <w:sectPr w:rsidR="00093C70" w:rsidSect="008406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31"/>
    <w:rsid w:val="00093C70"/>
    <w:rsid w:val="00840631"/>
    <w:rsid w:val="0086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Suchopar</dc:creator>
  <cp:lastModifiedBy>Richard Suchopar</cp:lastModifiedBy>
  <cp:revision>2</cp:revision>
  <dcterms:created xsi:type="dcterms:W3CDTF">2012-12-13T11:49:00Z</dcterms:created>
  <dcterms:modified xsi:type="dcterms:W3CDTF">2012-12-13T12:01:00Z</dcterms:modified>
</cp:coreProperties>
</file>